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A8" w:rsidRDefault="00BB19F6">
      <w:r>
        <w:t xml:space="preserve">                                                                                      </w:t>
      </w:r>
      <w:r w:rsidR="00E52D36">
        <w:t xml:space="preserve">         </w:t>
      </w:r>
    </w:p>
    <w:p w:rsidR="00F967BA" w:rsidRDefault="00E52D36" w:rsidP="00656B3C">
      <w:pPr>
        <w:jc w:val="center"/>
      </w:pPr>
      <w:bookmarkStart w:id="0" w:name="_GoBack"/>
      <w:bookmarkEnd w:id="0"/>
      <w:r>
        <w:t>Дистанционное обучение 3 «б» класс</w:t>
      </w:r>
      <w:r w:rsidR="00CC76A8">
        <w:t xml:space="preserve"> с 06.05.2020 по 25.05.2020г.</w:t>
      </w:r>
      <w:r>
        <w:t xml:space="preserve"> </w:t>
      </w:r>
      <w:r w:rsidR="007C3D25">
        <w:t>(расписание)</w:t>
      </w:r>
    </w:p>
    <w:p w:rsidR="00BB19F6" w:rsidRDefault="00BB19F6" w:rsidP="00656B3C">
      <w:pPr>
        <w:jc w:val="center"/>
      </w:pPr>
    </w:p>
    <w:p w:rsidR="00BB19F6" w:rsidRDefault="00BB19F6" w:rsidP="00656B3C">
      <w:pPr>
        <w:jc w:val="center"/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296"/>
        <w:gridCol w:w="1875"/>
        <w:gridCol w:w="4126"/>
        <w:gridCol w:w="5577"/>
        <w:gridCol w:w="3003"/>
      </w:tblGrid>
      <w:tr w:rsidR="00854E4E" w:rsidTr="00F32172">
        <w:tc>
          <w:tcPr>
            <w:tcW w:w="0" w:type="auto"/>
          </w:tcPr>
          <w:p w:rsidR="00BB19F6" w:rsidRDefault="00BB19F6">
            <w:r>
              <w:t xml:space="preserve">Дата </w:t>
            </w:r>
          </w:p>
        </w:tc>
        <w:tc>
          <w:tcPr>
            <w:tcW w:w="0" w:type="auto"/>
          </w:tcPr>
          <w:p w:rsidR="00BB19F6" w:rsidRDefault="00B55323" w:rsidP="00BB19F6">
            <w:pPr>
              <w:jc w:val="center"/>
            </w:pPr>
            <w:r>
              <w:t>Предмет по расписанию.</w:t>
            </w:r>
          </w:p>
        </w:tc>
        <w:tc>
          <w:tcPr>
            <w:tcW w:w="0" w:type="auto"/>
          </w:tcPr>
          <w:p w:rsidR="00BB19F6" w:rsidRDefault="00BB19F6" w:rsidP="00BB19F6">
            <w:pPr>
              <w:jc w:val="center"/>
            </w:pPr>
            <w:r>
              <w:t>Тема, задание</w:t>
            </w:r>
          </w:p>
        </w:tc>
        <w:tc>
          <w:tcPr>
            <w:tcW w:w="0" w:type="auto"/>
          </w:tcPr>
          <w:p w:rsidR="00BB19F6" w:rsidRDefault="00BB19F6" w:rsidP="00BB19F6">
            <w:pPr>
              <w:jc w:val="center"/>
            </w:pPr>
            <w:r>
              <w:t>Пояснение к заданию</w:t>
            </w:r>
          </w:p>
        </w:tc>
        <w:tc>
          <w:tcPr>
            <w:tcW w:w="3003" w:type="dxa"/>
          </w:tcPr>
          <w:p w:rsidR="00BB19F6" w:rsidRDefault="00BB19F6" w:rsidP="00BB19F6">
            <w:pPr>
              <w:jc w:val="center"/>
            </w:pPr>
            <w:r>
              <w:t>Сроки выполнения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431C01" w:rsidP="00431C01">
            <w:r>
              <w:t>06</w:t>
            </w:r>
            <w:r w:rsidR="00B821F1">
              <w:t>.0</w:t>
            </w:r>
            <w:r>
              <w:t>5</w:t>
            </w:r>
            <w:r w:rsidR="00B821F1">
              <w:t>.2020</w:t>
            </w:r>
          </w:p>
        </w:tc>
        <w:tc>
          <w:tcPr>
            <w:tcW w:w="0" w:type="auto"/>
          </w:tcPr>
          <w:p w:rsidR="00B821F1" w:rsidRDefault="00B821F1">
            <w:r>
              <w:t xml:space="preserve">Русский язык </w:t>
            </w:r>
          </w:p>
        </w:tc>
        <w:tc>
          <w:tcPr>
            <w:tcW w:w="0" w:type="auto"/>
          </w:tcPr>
          <w:p w:rsidR="00B821F1" w:rsidRDefault="00431C01" w:rsidP="00431C01">
            <w:r>
              <w:t>Употребление формы винительного падежа в предложении по вопросам Кого? Что?</w:t>
            </w:r>
          </w:p>
        </w:tc>
        <w:tc>
          <w:tcPr>
            <w:tcW w:w="0" w:type="auto"/>
          </w:tcPr>
          <w:p w:rsidR="00B821F1" w:rsidRDefault="00B821F1" w:rsidP="00E13037">
            <w:r>
              <w:t>Учить</w:t>
            </w:r>
            <w:r w:rsidR="00431C01">
              <w:t xml:space="preserve"> согласовывать слова в предложении по вопросам винительного падежа</w:t>
            </w:r>
            <w:r>
              <w:t>.</w:t>
            </w:r>
          </w:p>
        </w:tc>
        <w:tc>
          <w:tcPr>
            <w:tcW w:w="3003" w:type="dxa"/>
          </w:tcPr>
          <w:p w:rsidR="00B821F1" w:rsidRDefault="00B821F1" w:rsidP="00431C01">
            <w:r>
              <w:t xml:space="preserve">ВАЙБЕР  до </w:t>
            </w:r>
            <w:r w:rsidR="00431C01">
              <w:t>07</w:t>
            </w:r>
            <w:r>
              <w:t>.0</w:t>
            </w:r>
            <w:r w:rsidR="00431C01">
              <w:t>5</w:t>
            </w:r>
            <w:r>
              <w:t>.2020г.</w:t>
            </w:r>
          </w:p>
        </w:tc>
      </w:tr>
      <w:tr w:rsidR="00854E4E" w:rsidTr="00F32172">
        <w:tc>
          <w:tcPr>
            <w:tcW w:w="0" w:type="auto"/>
            <w:vMerge/>
          </w:tcPr>
          <w:p w:rsidR="002F11C4" w:rsidRDefault="002F11C4" w:rsidP="002F11C4"/>
        </w:tc>
        <w:tc>
          <w:tcPr>
            <w:tcW w:w="0" w:type="auto"/>
          </w:tcPr>
          <w:p w:rsidR="002F11C4" w:rsidRDefault="002F11C4" w:rsidP="002F11C4">
            <w:r>
              <w:t>Математика</w:t>
            </w:r>
          </w:p>
        </w:tc>
        <w:tc>
          <w:tcPr>
            <w:tcW w:w="0" w:type="auto"/>
          </w:tcPr>
          <w:p w:rsidR="002F11C4" w:rsidRDefault="002F11C4" w:rsidP="002F11C4">
            <w:r>
              <w:t xml:space="preserve"> </w:t>
            </w:r>
            <w:r w:rsidR="00E13037">
              <w:t>Сложение и вычитание чисел, полученных при измерении</w:t>
            </w:r>
          </w:p>
        </w:tc>
        <w:tc>
          <w:tcPr>
            <w:tcW w:w="0" w:type="auto"/>
          </w:tcPr>
          <w:p w:rsidR="002F11C4" w:rsidRDefault="00E13037" w:rsidP="00E13037">
            <w:r>
              <w:t xml:space="preserve">Закреплять умение решать задачи вычисление стоимости </w:t>
            </w:r>
          </w:p>
        </w:tc>
        <w:tc>
          <w:tcPr>
            <w:tcW w:w="3003" w:type="dxa"/>
          </w:tcPr>
          <w:p w:rsidR="002F11C4" w:rsidRDefault="002F11C4" w:rsidP="00431C01">
            <w:r w:rsidRPr="00F730E4">
              <w:t xml:space="preserve">ВАЙБЕР  до </w:t>
            </w:r>
            <w:r w:rsidR="00431C01">
              <w:t>07</w:t>
            </w:r>
            <w:r w:rsidRPr="00F730E4">
              <w:t>.0</w:t>
            </w:r>
            <w:r w:rsidR="00431C01">
              <w:t>5</w:t>
            </w:r>
            <w:r w:rsidRPr="00F730E4">
              <w:t>.2020г.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431C01" w:rsidP="00431C01">
            <w:r>
              <w:t>07</w:t>
            </w:r>
            <w:r w:rsidR="00B821F1">
              <w:t>.0</w:t>
            </w:r>
            <w:r>
              <w:t>5</w:t>
            </w:r>
            <w:r w:rsidR="00B821F1">
              <w:t>.2020</w:t>
            </w:r>
          </w:p>
        </w:tc>
        <w:tc>
          <w:tcPr>
            <w:tcW w:w="0" w:type="auto"/>
          </w:tcPr>
          <w:p w:rsidR="00B821F1" w:rsidRDefault="00B821F1">
            <w:r>
              <w:t>Математика</w:t>
            </w:r>
          </w:p>
        </w:tc>
        <w:tc>
          <w:tcPr>
            <w:tcW w:w="0" w:type="auto"/>
          </w:tcPr>
          <w:p w:rsidR="00B821F1" w:rsidRDefault="00854E4E" w:rsidP="00854E4E">
            <w:r w:rsidRPr="00854E4E">
              <w:t>Решение примеров и задач с числами в пределах 100</w:t>
            </w:r>
          </w:p>
        </w:tc>
        <w:tc>
          <w:tcPr>
            <w:tcW w:w="0" w:type="auto"/>
          </w:tcPr>
          <w:p w:rsidR="00B821F1" w:rsidRDefault="00E13037">
            <w:r>
              <w:t>Закреплять умение находить и определять способ измерения, использовать метрические меры в повседневной жизни.</w:t>
            </w:r>
          </w:p>
        </w:tc>
        <w:tc>
          <w:tcPr>
            <w:tcW w:w="3003" w:type="dxa"/>
          </w:tcPr>
          <w:p w:rsidR="00B821F1" w:rsidRDefault="002F11C4" w:rsidP="00E13037">
            <w:r>
              <w:t xml:space="preserve">ВАЙБЕР до </w:t>
            </w:r>
            <w:r w:rsidR="00E13037">
              <w:t>08</w:t>
            </w:r>
            <w:r>
              <w:t>.0</w:t>
            </w:r>
            <w:r w:rsidR="00E13037">
              <w:t>5</w:t>
            </w:r>
            <w:r>
              <w:t xml:space="preserve">.2020 </w:t>
            </w:r>
          </w:p>
        </w:tc>
      </w:tr>
      <w:tr w:rsidR="00854E4E" w:rsidTr="00F32172">
        <w:tc>
          <w:tcPr>
            <w:tcW w:w="0" w:type="auto"/>
            <w:vMerge/>
          </w:tcPr>
          <w:p w:rsidR="002F11C4" w:rsidRDefault="002F11C4" w:rsidP="002F11C4"/>
        </w:tc>
        <w:tc>
          <w:tcPr>
            <w:tcW w:w="0" w:type="auto"/>
          </w:tcPr>
          <w:p w:rsidR="002F11C4" w:rsidRDefault="002F11C4" w:rsidP="002F11C4">
            <w:r>
              <w:t>Русский язык</w:t>
            </w:r>
          </w:p>
        </w:tc>
        <w:tc>
          <w:tcPr>
            <w:tcW w:w="0" w:type="auto"/>
          </w:tcPr>
          <w:p w:rsidR="002F11C4" w:rsidRDefault="00431C01" w:rsidP="002F11C4">
            <w:r>
              <w:t xml:space="preserve">Согласование слов в предложении по вопросам винительного и родительного падежа </w:t>
            </w:r>
          </w:p>
        </w:tc>
        <w:tc>
          <w:tcPr>
            <w:tcW w:w="0" w:type="auto"/>
          </w:tcPr>
          <w:p w:rsidR="002F11C4" w:rsidRDefault="00431C01" w:rsidP="00431C01">
            <w:r>
              <w:t>Учить согласовывать слова в предложении по вопросам винительного и родительного падежей</w:t>
            </w:r>
          </w:p>
        </w:tc>
        <w:tc>
          <w:tcPr>
            <w:tcW w:w="3003" w:type="dxa"/>
          </w:tcPr>
          <w:p w:rsidR="002F11C4" w:rsidRDefault="002F11C4" w:rsidP="00431C01">
            <w:r w:rsidRPr="002F309D">
              <w:t xml:space="preserve">ВАЙБЕР до </w:t>
            </w:r>
            <w:r w:rsidR="00431C01">
              <w:t>08</w:t>
            </w:r>
            <w:r w:rsidRPr="002F309D">
              <w:t>.0</w:t>
            </w:r>
            <w:r w:rsidR="00431C01">
              <w:t>5</w:t>
            </w:r>
            <w:r w:rsidRPr="002F309D">
              <w:t xml:space="preserve">.2020 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431C01">
            <w:r>
              <w:t>08</w:t>
            </w:r>
            <w:r w:rsidR="00B821F1">
              <w:t>.05.2020</w:t>
            </w:r>
          </w:p>
        </w:tc>
        <w:tc>
          <w:tcPr>
            <w:tcW w:w="0" w:type="auto"/>
          </w:tcPr>
          <w:p w:rsidR="00B821F1" w:rsidRDefault="00B821F1">
            <w:r>
              <w:t>Русский язык</w:t>
            </w:r>
          </w:p>
        </w:tc>
        <w:tc>
          <w:tcPr>
            <w:tcW w:w="0" w:type="auto"/>
          </w:tcPr>
          <w:p w:rsidR="00B821F1" w:rsidRDefault="00431C01" w:rsidP="00A361D8">
            <w:r>
              <w:t xml:space="preserve">Согласование слов в предложении по вопросам дательного падежа </w:t>
            </w:r>
          </w:p>
        </w:tc>
        <w:tc>
          <w:tcPr>
            <w:tcW w:w="0" w:type="auto"/>
          </w:tcPr>
          <w:p w:rsidR="00B821F1" w:rsidRDefault="00431C01" w:rsidP="00A361D8">
            <w:r>
              <w:t>Учить согласовывать слова в предложении по вопросам дательного падежа</w:t>
            </w:r>
          </w:p>
        </w:tc>
        <w:tc>
          <w:tcPr>
            <w:tcW w:w="3003" w:type="dxa"/>
          </w:tcPr>
          <w:p w:rsidR="00B821F1" w:rsidRDefault="002F11C4" w:rsidP="00431C01">
            <w:r>
              <w:t xml:space="preserve">ВАЙБЕР до </w:t>
            </w:r>
            <w:r w:rsidR="00431C01">
              <w:t>12</w:t>
            </w:r>
            <w:r>
              <w:t>.0</w:t>
            </w:r>
            <w:r w:rsidR="00431C01">
              <w:t>5</w:t>
            </w:r>
            <w:r>
              <w:t>.2020</w:t>
            </w:r>
          </w:p>
        </w:tc>
      </w:tr>
      <w:tr w:rsidR="00854E4E" w:rsidTr="00F32172">
        <w:tc>
          <w:tcPr>
            <w:tcW w:w="0" w:type="auto"/>
            <w:vMerge/>
          </w:tcPr>
          <w:p w:rsidR="002F11C4" w:rsidRDefault="002F11C4" w:rsidP="002F11C4"/>
        </w:tc>
        <w:tc>
          <w:tcPr>
            <w:tcW w:w="0" w:type="auto"/>
          </w:tcPr>
          <w:p w:rsidR="002F11C4" w:rsidRDefault="002F11C4" w:rsidP="002F11C4">
            <w:r>
              <w:t>Математика</w:t>
            </w:r>
          </w:p>
        </w:tc>
        <w:tc>
          <w:tcPr>
            <w:tcW w:w="0" w:type="auto"/>
          </w:tcPr>
          <w:p w:rsidR="002F11C4" w:rsidRDefault="00854E4E" w:rsidP="002F11C4">
            <w:r>
              <w:t>Решение примеров и задач с числами в пределах 100</w:t>
            </w:r>
            <w:r>
              <w:t xml:space="preserve"> (продолжение)</w:t>
            </w:r>
          </w:p>
        </w:tc>
        <w:tc>
          <w:tcPr>
            <w:tcW w:w="0" w:type="auto"/>
          </w:tcPr>
          <w:p w:rsidR="002F11C4" w:rsidRDefault="00854E4E" w:rsidP="002F11C4">
            <w:r w:rsidRPr="00854E4E">
              <w:t>Закреплять умение находить и определять способ измерения, использовать метрические меры в повседневной жизни.</w:t>
            </w:r>
          </w:p>
        </w:tc>
        <w:tc>
          <w:tcPr>
            <w:tcW w:w="3003" w:type="dxa"/>
          </w:tcPr>
          <w:p w:rsidR="002F11C4" w:rsidRDefault="002F11C4" w:rsidP="00E13037">
            <w:r w:rsidRPr="00672B80">
              <w:t>ВАЙБЕР до</w:t>
            </w:r>
            <w:r w:rsidR="00E13037">
              <w:t>12</w:t>
            </w:r>
            <w:r w:rsidRPr="00672B80">
              <w:t>.0</w:t>
            </w:r>
            <w:r w:rsidR="00E13037">
              <w:t>5</w:t>
            </w:r>
            <w:r w:rsidRPr="00672B80">
              <w:t>.2020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431C01" w:rsidP="00431C01">
            <w:r>
              <w:t>12</w:t>
            </w:r>
            <w:r w:rsidR="00B821F1">
              <w:t>.0</w:t>
            </w:r>
            <w:r>
              <w:t>5</w:t>
            </w:r>
            <w:r w:rsidR="00B821F1">
              <w:t>.2020</w:t>
            </w:r>
          </w:p>
        </w:tc>
        <w:tc>
          <w:tcPr>
            <w:tcW w:w="0" w:type="auto"/>
          </w:tcPr>
          <w:p w:rsidR="00B821F1" w:rsidRDefault="00B821F1">
            <w:r>
              <w:t>Математика</w:t>
            </w:r>
          </w:p>
        </w:tc>
        <w:tc>
          <w:tcPr>
            <w:tcW w:w="0" w:type="auto"/>
          </w:tcPr>
          <w:p w:rsidR="00B821F1" w:rsidRDefault="00854E4E" w:rsidP="00854E4E">
            <w:r>
              <w:t>Порядок арифметических действий (повторение)</w:t>
            </w:r>
          </w:p>
        </w:tc>
        <w:tc>
          <w:tcPr>
            <w:tcW w:w="0" w:type="auto"/>
          </w:tcPr>
          <w:p w:rsidR="00B821F1" w:rsidRDefault="00854E4E" w:rsidP="00854E4E">
            <w:r>
              <w:t xml:space="preserve">Систематизировать и обобщать умение правильно называть числа от 1 до 100, читать, записывать и сравнивать числа в пределах 100. </w:t>
            </w:r>
          </w:p>
        </w:tc>
        <w:tc>
          <w:tcPr>
            <w:tcW w:w="3003" w:type="dxa"/>
          </w:tcPr>
          <w:p w:rsidR="00B821F1" w:rsidRDefault="002F11C4" w:rsidP="00F32172">
            <w:r>
              <w:t>ВАЙБЕР до 1</w:t>
            </w:r>
            <w:r w:rsidR="00F32172">
              <w:t>3</w:t>
            </w:r>
            <w:r>
              <w:t>.0</w:t>
            </w:r>
            <w:r w:rsidR="00F32172">
              <w:t>5.</w:t>
            </w:r>
            <w:r>
              <w:t>2020</w:t>
            </w:r>
          </w:p>
        </w:tc>
      </w:tr>
      <w:tr w:rsidR="00854E4E" w:rsidTr="00F32172">
        <w:tc>
          <w:tcPr>
            <w:tcW w:w="0" w:type="auto"/>
            <w:vMerge/>
          </w:tcPr>
          <w:p w:rsidR="002F11C4" w:rsidRDefault="002F11C4" w:rsidP="002F11C4"/>
        </w:tc>
        <w:tc>
          <w:tcPr>
            <w:tcW w:w="0" w:type="auto"/>
          </w:tcPr>
          <w:p w:rsidR="002F11C4" w:rsidRDefault="002F11C4" w:rsidP="002F11C4">
            <w:r>
              <w:t>Русский язык</w:t>
            </w:r>
          </w:p>
        </w:tc>
        <w:tc>
          <w:tcPr>
            <w:tcW w:w="0" w:type="auto"/>
          </w:tcPr>
          <w:p w:rsidR="002F11C4" w:rsidRDefault="00431C01" w:rsidP="00431C01">
            <w:r>
              <w:t>Употребление  формы творительного падежа по вопросам  Кем? Чем?</w:t>
            </w:r>
          </w:p>
        </w:tc>
        <w:tc>
          <w:tcPr>
            <w:tcW w:w="0" w:type="auto"/>
          </w:tcPr>
          <w:p w:rsidR="002F11C4" w:rsidRDefault="006F59E8" w:rsidP="002F11C4">
            <w:r>
              <w:t>Уметь писать текст под диктовку в соответствии с грамматическими правилами.</w:t>
            </w:r>
          </w:p>
        </w:tc>
        <w:tc>
          <w:tcPr>
            <w:tcW w:w="3003" w:type="dxa"/>
          </w:tcPr>
          <w:p w:rsidR="002F11C4" w:rsidRDefault="002F11C4" w:rsidP="00431C01">
            <w:r w:rsidRPr="00744512">
              <w:t>ВАЙБЕР до 1</w:t>
            </w:r>
            <w:r w:rsidR="00431C01">
              <w:t>3</w:t>
            </w:r>
            <w:r w:rsidRPr="00744512">
              <w:t>.0</w:t>
            </w:r>
            <w:r w:rsidR="00431C01">
              <w:t>5</w:t>
            </w:r>
            <w:r w:rsidRPr="00744512">
              <w:t>.2020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B821F1" w:rsidP="00431C01">
            <w:r>
              <w:t>1</w:t>
            </w:r>
            <w:r w:rsidR="00431C01">
              <w:t>3</w:t>
            </w:r>
            <w:r>
              <w:t>.0</w:t>
            </w:r>
            <w:r w:rsidR="00431C01">
              <w:t>5</w:t>
            </w:r>
            <w:r>
              <w:t>.2020</w:t>
            </w:r>
          </w:p>
        </w:tc>
        <w:tc>
          <w:tcPr>
            <w:tcW w:w="0" w:type="auto"/>
          </w:tcPr>
          <w:p w:rsidR="00B821F1" w:rsidRDefault="00B821F1">
            <w:r>
              <w:t>Русский язык</w:t>
            </w:r>
          </w:p>
        </w:tc>
        <w:tc>
          <w:tcPr>
            <w:tcW w:w="0" w:type="auto"/>
          </w:tcPr>
          <w:p w:rsidR="00B821F1" w:rsidRDefault="006F59E8" w:rsidP="00D80924">
            <w:r>
              <w:t>Составление и запись предложений по вопросам Кем? Чем?</w:t>
            </w:r>
          </w:p>
        </w:tc>
        <w:tc>
          <w:tcPr>
            <w:tcW w:w="0" w:type="auto"/>
          </w:tcPr>
          <w:p w:rsidR="00B821F1" w:rsidRDefault="006F59E8" w:rsidP="006F59E8">
            <w:r>
              <w:t xml:space="preserve">Формировать умение употребления формы творительного падежа по вопросам Кем? Чем? </w:t>
            </w:r>
          </w:p>
        </w:tc>
        <w:tc>
          <w:tcPr>
            <w:tcW w:w="3003" w:type="dxa"/>
          </w:tcPr>
          <w:p w:rsidR="00B821F1" w:rsidRDefault="002F11C4" w:rsidP="006F59E8">
            <w:r>
              <w:t xml:space="preserve">ВАЙБЕР до </w:t>
            </w:r>
            <w:r w:rsidR="006F59E8">
              <w:t>14</w:t>
            </w:r>
            <w:r>
              <w:t>.0</w:t>
            </w:r>
            <w:r w:rsidR="006F59E8">
              <w:t>5</w:t>
            </w:r>
            <w:r>
              <w:t>.2020</w:t>
            </w:r>
          </w:p>
        </w:tc>
      </w:tr>
      <w:tr w:rsidR="00854E4E" w:rsidTr="00F32172">
        <w:tc>
          <w:tcPr>
            <w:tcW w:w="0" w:type="auto"/>
            <w:vMerge/>
          </w:tcPr>
          <w:p w:rsidR="002F11C4" w:rsidRDefault="002F11C4" w:rsidP="002F11C4"/>
        </w:tc>
        <w:tc>
          <w:tcPr>
            <w:tcW w:w="0" w:type="auto"/>
          </w:tcPr>
          <w:p w:rsidR="002F11C4" w:rsidRDefault="002F11C4" w:rsidP="002F11C4">
            <w:r>
              <w:t>Математика</w:t>
            </w:r>
          </w:p>
        </w:tc>
        <w:tc>
          <w:tcPr>
            <w:tcW w:w="0" w:type="auto"/>
          </w:tcPr>
          <w:p w:rsidR="002F11C4" w:rsidRDefault="00F32172" w:rsidP="002F11C4">
            <w:r>
              <w:t>Сравнение чисел в пределах 100</w:t>
            </w:r>
          </w:p>
        </w:tc>
        <w:tc>
          <w:tcPr>
            <w:tcW w:w="0" w:type="auto"/>
          </w:tcPr>
          <w:p w:rsidR="002F11C4" w:rsidRDefault="00F32172" w:rsidP="00F32172">
            <w:r>
              <w:t xml:space="preserve">Закреплять знания о четных и нечетных числах. </w:t>
            </w:r>
          </w:p>
        </w:tc>
        <w:tc>
          <w:tcPr>
            <w:tcW w:w="3003" w:type="dxa"/>
          </w:tcPr>
          <w:p w:rsidR="002F11C4" w:rsidRDefault="002F11C4" w:rsidP="00F32172">
            <w:r>
              <w:t xml:space="preserve">ВАЙБЕР до </w:t>
            </w:r>
            <w:r w:rsidR="00F32172">
              <w:t>14</w:t>
            </w:r>
            <w:r>
              <w:t>.0</w:t>
            </w:r>
            <w:r w:rsidR="00F32172">
              <w:t>5.</w:t>
            </w:r>
            <w:r>
              <w:t>2020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6F59E8" w:rsidP="006F59E8">
            <w:r>
              <w:t>14</w:t>
            </w:r>
            <w:r w:rsidR="00B821F1">
              <w:t>.0</w:t>
            </w:r>
            <w:r w:rsidR="00431C01">
              <w:t>5</w:t>
            </w:r>
            <w:r w:rsidR="00B821F1">
              <w:t>.2020</w:t>
            </w:r>
          </w:p>
        </w:tc>
        <w:tc>
          <w:tcPr>
            <w:tcW w:w="0" w:type="auto"/>
          </w:tcPr>
          <w:p w:rsidR="00B821F1" w:rsidRDefault="00B821F1">
            <w:r>
              <w:t>Русский язык</w:t>
            </w:r>
          </w:p>
        </w:tc>
        <w:tc>
          <w:tcPr>
            <w:tcW w:w="0" w:type="auto"/>
          </w:tcPr>
          <w:p w:rsidR="00B821F1" w:rsidRDefault="006F59E8" w:rsidP="006F59E8">
            <w:r>
              <w:t xml:space="preserve">Употребление формы предложного падежа по вопросам </w:t>
            </w:r>
          </w:p>
        </w:tc>
        <w:tc>
          <w:tcPr>
            <w:tcW w:w="0" w:type="auto"/>
          </w:tcPr>
          <w:p w:rsidR="00B821F1" w:rsidRDefault="008A0123" w:rsidP="008A0123">
            <w:r>
              <w:t>Формировать умение употребления формы предложного падежа по вопросам</w:t>
            </w:r>
            <w:proofErr w:type="gramStart"/>
            <w:r>
              <w:t xml:space="preserve">  О</w:t>
            </w:r>
            <w:proofErr w:type="gramEnd"/>
            <w:r>
              <w:t xml:space="preserve"> ком? О чем?</w:t>
            </w:r>
          </w:p>
        </w:tc>
        <w:tc>
          <w:tcPr>
            <w:tcW w:w="3003" w:type="dxa"/>
          </w:tcPr>
          <w:p w:rsidR="00B821F1" w:rsidRDefault="002F11C4" w:rsidP="008A0123">
            <w:r>
              <w:t xml:space="preserve">ВАЙБЕР до </w:t>
            </w:r>
            <w:r w:rsidR="008A0123">
              <w:t>15</w:t>
            </w:r>
            <w:r>
              <w:t>.0</w:t>
            </w:r>
            <w:r w:rsidR="008A0123">
              <w:t>5</w:t>
            </w:r>
            <w:r>
              <w:t>.2020</w:t>
            </w:r>
          </w:p>
        </w:tc>
      </w:tr>
      <w:tr w:rsidR="00854E4E" w:rsidTr="00F32172">
        <w:tc>
          <w:tcPr>
            <w:tcW w:w="0" w:type="auto"/>
            <w:vMerge/>
          </w:tcPr>
          <w:p w:rsidR="002F11C4" w:rsidRDefault="002F11C4" w:rsidP="002F11C4"/>
        </w:tc>
        <w:tc>
          <w:tcPr>
            <w:tcW w:w="0" w:type="auto"/>
          </w:tcPr>
          <w:p w:rsidR="002F11C4" w:rsidRDefault="002F11C4" w:rsidP="002F11C4">
            <w:r>
              <w:t>Математика</w:t>
            </w:r>
          </w:p>
        </w:tc>
        <w:tc>
          <w:tcPr>
            <w:tcW w:w="0" w:type="auto"/>
          </w:tcPr>
          <w:p w:rsidR="002F11C4" w:rsidRDefault="00F32172" w:rsidP="00F32172">
            <w:r>
              <w:t xml:space="preserve">Сложение  и вычитание двухзначных и однозначных чисел </w:t>
            </w:r>
          </w:p>
        </w:tc>
        <w:tc>
          <w:tcPr>
            <w:tcW w:w="0" w:type="auto"/>
          </w:tcPr>
          <w:p w:rsidR="002F11C4" w:rsidRDefault="00F32172" w:rsidP="00F32172">
            <w:r>
              <w:t>Обобщить навыки выполнения сложения и вычитания двухзначных и однозначных чисел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003" w:type="dxa"/>
          </w:tcPr>
          <w:p w:rsidR="002F11C4" w:rsidRDefault="00F32172" w:rsidP="002F11C4">
            <w:r w:rsidRPr="00F32172">
              <w:t>ВАЙБЕР до 15.05.2020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431C01" w:rsidP="006F59E8">
            <w:r>
              <w:t>1</w:t>
            </w:r>
            <w:r w:rsidR="006F59E8">
              <w:t>5</w:t>
            </w:r>
            <w:r w:rsidR="00B821F1">
              <w:t>.0</w:t>
            </w:r>
            <w:r>
              <w:t>5</w:t>
            </w:r>
            <w:r w:rsidR="00B821F1">
              <w:t>.2020</w:t>
            </w:r>
          </w:p>
        </w:tc>
        <w:tc>
          <w:tcPr>
            <w:tcW w:w="0" w:type="auto"/>
          </w:tcPr>
          <w:p w:rsidR="00B821F1" w:rsidRDefault="00B821F1" w:rsidP="00E52D36">
            <w:r>
              <w:t>Математика</w:t>
            </w:r>
          </w:p>
        </w:tc>
        <w:tc>
          <w:tcPr>
            <w:tcW w:w="0" w:type="auto"/>
          </w:tcPr>
          <w:p w:rsidR="00B821F1" w:rsidRDefault="00B821F1" w:rsidP="00E52D36"/>
        </w:tc>
        <w:tc>
          <w:tcPr>
            <w:tcW w:w="0" w:type="auto"/>
          </w:tcPr>
          <w:p w:rsidR="00B821F1" w:rsidRDefault="00B821F1" w:rsidP="00E52D36"/>
        </w:tc>
        <w:tc>
          <w:tcPr>
            <w:tcW w:w="3003" w:type="dxa"/>
          </w:tcPr>
          <w:p w:rsidR="00B821F1" w:rsidRDefault="002F11C4" w:rsidP="00F32172">
            <w:r>
              <w:t xml:space="preserve">ВАЙБЕР до </w:t>
            </w:r>
            <w:r w:rsidR="00F32172">
              <w:t>18</w:t>
            </w:r>
            <w:r>
              <w:t>.0</w:t>
            </w:r>
            <w:r w:rsidR="00F32172">
              <w:t>5</w:t>
            </w:r>
            <w:r>
              <w:t>.2020</w:t>
            </w:r>
          </w:p>
        </w:tc>
      </w:tr>
      <w:tr w:rsidR="00854E4E" w:rsidTr="00F32172">
        <w:tc>
          <w:tcPr>
            <w:tcW w:w="0" w:type="auto"/>
            <w:vMerge/>
          </w:tcPr>
          <w:p w:rsidR="002F11C4" w:rsidRDefault="002F11C4" w:rsidP="002F11C4"/>
        </w:tc>
        <w:tc>
          <w:tcPr>
            <w:tcW w:w="0" w:type="auto"/>
          </w:tcPr>
          <w:p w:rsidR="002F11C4" w:rsidRDefault="002F11C4" w:rsidP="002F11C4">
            <w:r>
              <w:t>Русский язык</w:t>
            </w:r>
          </w:p>
        </w:tc>
        <w:tc>
          <w:tcPr>
            <w:tcW w:w="0" w:type="auto"/>
          </w:tcPr>
          <w:p w:rsidR="002F11C4" w:rsidRDefault="008A0123" w:rsidP="008A0123">
            <w:r>
              <w:t xml:space="preserve">Слова, обозначающие предмет, </w:t>
            </w:r>
            <w:r>
              <w:lastRenderedPageBreak/>
              <w:t>действие, признак</w:t>
            </w:r>
          </w:p>
        </w:tc>
        <w:tc>
          <w:tcPr>
            <w:tcW w:w="0" w:type="auto"/>
          </w:tcPr>
          <w:p w:rsidR="002F11C4" w:rsidRDefault="008A0123" w:rsidP="008A0123">
            <w:r>
              <w:lastRenderedPageBreak/>
              <w:t xml:space="preserve">Закреплять умение дифференцировать слова, </w:t>
            </w:r>
            <w:r>
              <w:lastRenderedPageBreak/>
              <w:t>обозначающие предмет, действие, признак.</w:t>
            </w:r>
          </w:p>
        </w:tc>
        <w:tc>
          <w:tcPr>
            <w:tcW w:w="3003" w:type="dxa"/>
          </w:tcPr>
          <w:p w:rsidR="002F11C4" w:rsidRDefault="002F11C4" w:rsidP="008A0123">
            <w:r w:rsidRPr="0098232A">
              <w:lastRenderedPageBreak/>
              <w:t xml:space="preserve">ВАЙБЕР до </w:t>
            </w:r>
            <w:r w:rsidR="008A0123">
              <w:t>18</w:t>
            </w:r>
            <w:r w:rsidRPr="0098232A">
              <w:t>.0</w:t>
            </w:r>
            <w:r w:rsidR="008A0123">
              <w:t>5</w:t>
            </w:r>
            <w:r w:rsidRPr="0098232A">
              <w:t>.2020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431C01" w:rsidP="00431C01">
            <w:r>
              <w:lastRenderedPageBreak/>
              <w:t>18</w:t>
            </w:r>
            <w:r w:rsidR="00B821F1">
              <w:t>.0</w:t>
            </w:r>
            <w:r>
              <w:t>5</w:t>
            </w:r>
            <w:r w:rsidR="00B821F1">
              <w:t>.2020</w:t>
            </w:r>
          </w:p>
        </w:tc>
        <w:tc>
          <w:tcPr>
            <w:tcW w:w="0" w:type="auto"/>
          </w:tcPr>
          <w:p w:rsidR="00B821F1" w:rsidRDefault="00B821F1" w:rsidP="00E52D36">
            <w:r>
              <w:t>Математика</w:t>
            </w:r>
          </w:p>
        </w:tc>
        <w:tc>
          <w:tcPr>
            <w:tcW w:w="0" w:type="auto"/>
          </w:tcPr>
          <w:p w:rsidR="00B821F1" w:rsidRDefault="0032641A" w:rsidP="00336A8F">
            <w:r>
              <w:t xml:space="preserve">Взаимное положение геометрических фигур на плоскости </w:t>
            </w:r>
          </w:p>
        </w:tc>
        <w:tc>
          <w:tcPr>
            <w:tcW w:w="0" w:type="auto"/>
          </w:tcPr>
          <w:p w:rsidR="00B821F1" w:rsidRDefault="0032641A" w:rsidP="00E52D36">
            <w:r>
              <w:t>Уметь располагать геометрические фигуры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003" w:type="dxa"/>
          </w:tcPr>
          <w:p w:rsidR="00B821F1" w:rsidRDefault="002F11C4" w:rsidP="008A0123">
            <w:r>
              <w:t xml:space="preserve">ВАЙБЕР до </w:t>
            </w:r>
            <w:r w:rsidR="008A0123">
              <w:t>19</w:t>
            </w:r>
            <w:r>
              <w:t>.0</w:t>
            </w:r>
            <w:r w:rsidR="008A0123">
              <w:t>5</w:t>
            </w:r>
            <w:r>
              <w:t>.2020</w:t>
            </w:r>
          </w:p>
        </w:tc>
      </w:tr>
      <w:tr w:rsidR="00854E4E" w:rsidTr="00F32172">
        <w:tc>
          <w:tcPr>
            <w:tcW w:w="0" w:type="auto"/>
            <w:vMerge/>
          </w:tcPr>
          <w:p w:rsidR="002F11C4" w:rsidRDefault="002F11C4" w:rsidP="002F11C4"/>
        </w:tc>
        <w:tc>
          <w:tcPr>
            <w:tcW w:w="0" w:type="auto"/>
          </w:tcPr>
          <w:p w:rsidR="002F11C4" w:rsidRDefault="002F11C4" w:rsidP="002F11C4">
            <w:r>
              <w:t>Русский язык</w:t>
            </w:r>
          </w:p>
        </w:tc>
        <w:tc>
          <w:tcPr>
            <w:tcW w:w="0" w:type="auto"/>
          </w:tcPr>
          <w:p w:rsidR="002F11C4" w:rsidRDefault="008A0123" w:rsidP="008A0123">
            <w:r>
              <w:t xml:space="preserve">Написание слов с пропущенными буквами </w:t>
            </w:r>
          </w:p>
        </w:tc>
        <w:tc>
          <w:tcPr>
            <w:tcW w:w="0" w:type="auto"/>
          </w:tcPr>
          <w:p w:rsidR="002F11C4" w:rsidRDefault="008A0123" w:rsidP="002F11C4">
            <w:r>
              <w:t>Закрепить знания и написание слов с пропущенными буквами.</w:t>
            </w:r>
          </w:p>
        </w:tc>
        <w:tc>
          <w:tcPr>
            <w:tcW w:w="3003" w:type="dxa"/>
          </w:tcPr>
          <w:p w:rsidR="002F11C4" w:rsidRDefault="002F11C4" w:rsidP="008A0123">
            <w:r w:rsidRPr="004C3DA1">
              <w:t xml:space="preserve">ВАЙБЕР до </w:t>
            </w:r>
            <w:r w:rsidR="008A0123">
              <w:t>19</w:t>
            </w:r>
            <w:r w:rsidRPr="004C3DA1">
              <w:t>.0</w:t>
            </w:r>
            <w:r w:rsidR="008A0123">
              <w:t>5</w:t>
            </w:r>
            <w:r w:rsidRPr="004C3DA1">
              <w:t>.2020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431C01" w:rsidP="00431C01">
            <w:r>
              <w:t>19</w:t>
            </w:r>
            <w:r w:rsidR="00B821F1">
              <w:t>.0</w:t>
            </w:r>
            <w:r>
              <w:t>5</w:t>
            </w:r>
            <w:r w:rsidR="00B821F1">
              <w:t>.2020</w:t>
            </w:r>
          </w:p>
        </w:tc>
        <w:tc>
          <w:tcPr>
            <w:tcW w:w="0" w:type="auto"/>
          </w:tcPr>
          <w:p w:rsidR="00B821F1" w:rsidRDefault="00B821F1" w:rsidP="00E52D36">
            <w:r>
              <w:t>Русский язык</w:t>
            </w:r>
          </w:p>
        </w:tc>
        <w:tc>
          <w:tcPr>
            <w:tcW w:w="0" w:type="auto"/>
          </w:tcPr>
          <w:p w:rsidR="00B821F1" w:rsidRDefault="008A0123" w:rsidP="00E52D36">
            <w:r>
              <w:t xml:space="preserve">Составление предложений из слов, данных в начальной форме. </w:t>
            </w:r>
          </w:p>
        </w:tc>
        <w:tc>
          <w:tcPr>
            <w:tcW w:w="0" w:type="auto"/>
          </w:tcPr>
          <w:p w:rsidR="00B821F1" w:rsidRDefault="008A0123" w:rsidP="00D80924">
            <w:r>
              <w:t xml:space="preserve">Закреплять умение согласовывать слова в предложении. </w:t>
            </w:r>
          </w:p>
        </w:tc>
        <w:tc>
          <w:tcPr>
            <w:tcW w:w="3003" w:type="dxa"/>
          </w:tcPr>
          <w:p w:rsidR="00B821F1" w:rsidRDefault="008D6F72" w:rsidP="008A0123">
            <w:r>
              <w:t>ВАЙБЕР до 2</w:t>
            </w:r>
            <w:r w:rsidR="008A0123">
              <w:t>0</w:t>
            </w:r>
            <w:r>
              <w:t>.0</w:t>
            </w:r>
            <w:r w:rsidR="008A0123">
              <w:t>5</w:t>
            </w:r>
            <w:r>
              <w:t xml:space="preserve">.2020 </w:t>
            </w:r>
          </w:p>
        </w:tc>
      </w:tr>
      <w:tr w:rsidR="00854E4E" w:rsidTr="00F32172">
        <w:tc>
          <w:tcPr>
            <w:tcW w:w="0" w:type="auto"/>
            <w:vMerge/>
          </w:tcPr>
          <w:p w:rsidR="008D6F72" w:rsidRDefault="008D6F72" w:rsidP="008D6F72"/>
        </w:tc>
        <w:tc>
          <w:tcPr>
            <w:tcW w:w="0" w:type="auto"/>
          </w:tcPr>
          <w:p w:rsidR="008D6F72" w:rsidRDefault="008D6F72" w:rsidP="008D6F72">
            <w:r>
              <w:t>Математика</w:t>
            </w:r>
          </w:p>
        </w:tc>
        <w:tc>
          <w:tcPr>
            <w:tcW w:w="0" w:type="auto"/>
          </w:tcPr>
          <w:p w:rsidR="008D6F72" w:rsidRDefault="0032641A" w:rsidP="0032641A">
            <w:r>
              <w:t xml:space="preserve">Пересекающиеся, непересекающиеся  геометрические фигуры. </w:t>
            </w:r>
          </w:p>
        </w:tc>
        <w:tc>
          <w:tcPr>
            <w:tcW w:w="0" w:type="auto"/>
          </w:tcPr>
          <w:p w:rsidR="008D6F72" w:rsidRDefault="008D6F72" w:rsidP="008D6F72"/>
        </w:tc>
        <w:tc>
          <w:tcPr>
            <w:tcW w:w="3003" w:type="dxa"/>
          </w:tcPr>
          <w:p w:rsidR="008D6F72" w:rsidRDefault="008D6F72" w:rsidP="00F32172">
            <w:r w:rsidRPr="001951A0">
              <w:t>ВАЙБЕР до 2</w:t>
            </w:r>
            <w:r w:rsidR="00F32172">
              <w:t>0</w:t>
            </w:r>
            <w:r w:rsidRPr="001951A0">
              <w:t>.0</w:t>
            </w:r>
            <w:r w:rsidR="00F32172">
              <w:t>5</w:t>
            </w:r>
            <w:r w:rsidRPr="001951A0">
              <w:t xml:space="preserve">.2020 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431C01" w:rsidP="00431C01">
            <w:r>
              <w:t>20</w:t>
            </w:r>
            <w:r w:rsidR="00B821F1">
              <w:t>.0</w:t>
            </w:r>
            <w:r>
              <w:t>5</w:t>
            </w:r>
            <w:r w:rsidR="00B821F1">
              <w:t>.2020</w:t>
            </w:r>
          </w:p>
        </w:tc>
        <w:tc>
          <w:tcPr>
            <w:tcW w:w="0" w:type="auto"/>
          </w:tcPr>
          <w:p w:rsidR="00B821F1" w:rsidRDefault="00B821F1" w:rsidP="00E52D36">
            <w:r>
              <w:t xml:space="preserve">Русский язык </w:t>
            </w:r>
          </w:p>
        </w:tc>
        <w:tc>
          <w:tcPr>
            <w:tcW w:w="0" w:type="auto"/>
          </w:tcPr>
          <w:p w:rsidR="00B821F1" w:rsidRDefault="00CC76A8" w:rsidP="00E52D36">
            <w:r>
              <w:t>Большая буква в именах собственных</w:t>
            </w:r>
          </w:p>
        </w:tc>
        <w:tc>
          <w:tcPr>
            <w:tcW w:w="0" w:type="auto"/>
          </w:tcPr>
          <w:p w:rsidR="00B821F1" w:rsidRDefault="00CC76A8" w:rsidP="00D80924">
            <w:r>
              <w:t>Повторить правила написания большой буквы.</w:t>
            </w:r>
          </w:p>
        </w:tc>
        <w:tc>
          <w:tcPr>
            <w:tcW w:w="3003" w:type="dxa"/>
          </w:tcPr>
          <w:p w:rsidR="00B821F1" w:rsidRDefault="008D6F72" w:rsidP="00CC76A8">
            <w:r>
              <w:t>ВАЙБЕР до 2</w:t>
            </w:r>
            <w:r w:rsidR="00CC76A8">
              <w:t>1</w:t>
            </w:r>
            <w:r>
              <w:t>.0</w:t>
            </w:r>
            <w:r w:rsidR="008A0123">
              <w:t>5</w:t>
            </w:r>
            <w:r>
              <w:t>.2020</w:t>
            </w:r>
          </w:p>
        </w:tc>
      </w:tr>
      <w:tr w:rsidR="00854E4E" w:rsidTr="00F32172">
        <w:tc>
          <w:tcPr>
            <w:tcW w:w="0" w:type="auto"/>
            <w:vMerge/>
          </w:tcPr>
          <w:p w:rsidR="008D6F72" w:rsidRDefault="008D6F72" w:rsidP="008D6F72"/>
        </w:tc>
        <w:tc>
          <w:tcPr>
            <w:tcW w:w="0" w:type="auto"/>
          </w:tcPr>
          <w:p w:rsidR="008D6F72" w:rsidRDefault="008D6F72" w:rsidP="008D6F72">
            <w:r>
              <w:t>Математика</w:t>
            </w:r>
          </w:p>
        </w:tc>
        <w:tc>
          <w:tcPr>
            <w:tcW w:w="0" w:type="auto"/>
          </w:tcPr>
          <w:p w:rsidR="008D6F72" w:rsidRDefault="0032641A" w:rsidP="0032641A">
            <w:r>
              <w:t>Действие 1 и 2 ступени (повторение)</w:t>
            </w:r>
          </w:p>
        </w:tc>
        <w:tc>
          <w:tcPr>
            <w:tcW w:w="0" w:type="auto"/>
          </w:tcPr>
          <w:p w:rsidR="008D6F72" w:rsidRDefault="008D6F72" w:rsidP="008D6F72"/>
        </w:tc>
        <w:tc>
          <w:tcPr>
            <w:tcW w:w="3003" w:type="dxa"/>
          </w:tcPr>
          <w:p w:rsidR="008D6F72" w:rsidRDefault="008D6F72" w:rsidP="00F32172">
            <w:r w:rsidRPr="005C1F7B">
              <w:t>ВАЙБЕР до 2</w:t>
            </w:r>
            <w:r w:rsidR="00F32172">
              <w:t>1</w:t>
            </w:r>
            <w:r w:rsidRPr="005C1F7B">
              <w:t>.0</w:t>
            </w:r>
            <w:r w:rsidR="00F32172">
              <w:t>5</w:t>
            </w:r>
            <w:r w:rsidRPr="005C1F7B">
              <w:t>.2020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B821F1" w:rsidP="00431C01">
            <w:r>
              <w:t>2</w:t>
            </w:r>
            <w:r w:rsidR="00431C01">
              <w:t>1</w:t>
            </w:r>
            <w:r>
              <w:t>.0</w:t>
            </w:r>
            <w:r w:rsidR="00431C01">
              <w:t>5</w:t>
            </w:r>
            <w:r>
              <w:t>.2020</w:t>
            </w:r>
          </w:p>
        </w:tc>
        <w:tc>
          <w:tcPr>
            <w:tcW w:w="0" w:type="auto"/>
          </w:tcPr>
          <w:p w:rsidR="00B821F1" w:rsidRDefault="00B821F1" w:rsidP="00E52D36">
            <w:r>
              <w:t>Математика</w:t>
            </w:r>
          </w:p>
        </w:tc>
        <w:tc>
          <w:tcPr>
            <w:tcW w:w="0" w:type="auto"/>
          </w:tcPr>
          <w:p w:rsidR="00B821F1" w:rsidRDefault="00F32172" w:rsidP="00F32172">
            <w:r>
              <w:t xml:space="preserve">Контрольная работа. </w:t>
            </w:r>
          </w:p>
        </w:tc>
        <w:tc>
          <w:tcPr>
            <w:tcW w:w="0" w:type="auto"/>
          </w:tcPr>
          <w:p w:rsidR="00B821F1" w:rsidRDefault="00F32172" w:rsidP="00F32172">
            <w:r>
              <w:t>Закрепить знания за год.</w:t>
            </w:r>
          </w:p>
        </w:tc>
        <w:tc>
          <w:tcPr>
            <w:tcW w:w="3003" w:type="dxa"/>
          </w:tcPr>
          <w:p w:rsidR="00B821F1" w:rsidRDefault="008D6F72" w:rsidP="00F32172">
            <w:r>
              <w:t>ВАЙБЕР до</w:t>
            </w:r>
            <w:r w:rsidR="00F32172">
              <w:t xml:space="preserve"> 21</w:t>
            </w:r>
            <w:r>
              <w:t>.0</w:t>
            </w:r>
            <w:r w:rsidR="00F32172">
              <w:t>5</w:t>
            </w:r>
            <w:r>
              <w:t>.2020</w:t>
            </w:r>
          </w:p>
        </w:tc>
      </w:tr>
      <w:tr w:rsidR="00854E4E" w:rsidTr="00F32172">
        <w:tc>
          <w:tcPr>
            <w:tcW w:w="0" w:type="auto"/>
            <w:vMerge/>
          </w:tcPr>
          <w:p w:rsidR="008D6F72" w:rsidRDefault="008D6F72" w:rsidP="008D6F72"/>
        </w:tc>
        <w:tc>
          <w:tcPr>
            <w:tcW w:w="0" w:type="auto"/>
          </w:tcPr>
          <w:p w:rsidR="008D6F72" w:rsidRDefault="008D6F72" w:rsidP="008D6F72">
            <w:r>
              <w:t>Русский язык</w:t>
            </w:r>
          </w:p>
        </w:tc>
        <w:tc>
          <w:tcPr>
            <w:tcW w:w="0" w:type="auto"/>
          </w:tcPr>
          <w:p w:rsidR="008D6F72" w:rsidRDefault="00CC76A8" w:rsidP="00CC76A8">
            <w:r>
              <w:t>Контрольное списывание.</w:t>
            </w:r>
          </w:p>
        </w:tc>
        <w:tc>
          <w:tcPr>
            <w:tcW w:w="0" w:type="auto"/>
          </w:tcPr>
          <w:p w:rsidR="008D6F72" w:rsidRDefault="00CC76A8" w:rsidP="008D6F72">
            <w:r>
              <w:t xml:space="preserve">Уточнить и обобщить </w:t>
            </w:r>
            <w:proofErr w:type="gramStart"/>
            <w:r>
              <w:t>знания</w:t>
            </w:r>
            <w:proofErr w:type="gramEnd"/>
            <w:r>
              <w:t xml:space="preserve"> полученные за год.</w:t>
            </w:r>
          </w:p>
        </w:tc>
        <w:tc>
          <w:tcPr>
            <w:tcW w:w="3003" w:type="dxa"/>
          </w:tcPr>
          <w:p w:rsidR="008D6F72" w:rsidRDefault="008D6F72" w:rsidP="00F32172">
            <w:r w:rsidRPr="008B6264">
              <w:t>ВАЙБЕР до 2</w:t>
            </w:r>
            <w:r w:rsidR="00F32172">
              <w:t>2</w:t>
            </w:r>
            <w:r w:rsidRPr="008B6264">
              <w:t>.0</w:t>
            </w:r>
            <w:r w:rsidR="00CC76A8">
              <w:t>5</w:t>
            </w:r>
            <w:r w:rsidRPr="008B6264">
              <w:t>.2020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B821F1" w:rsidP="00431C01">
            <w:r>
              <w:t>2</w:t>
            </w:r>
            <w:r w:rsidR="00431C01">
              <w:t>2</w:t>
            </w:r>
            <w:r>
              <w:t>.0</w:t>
            </w:r>
            <w:r w:rsidR="00431C01">
              <w:t>5</w:t>
            </w:r>
            <w:r>
              <w:t>.2020</w:t>
            </w:r>
          </w:p>
        </w:tc>
        <w:tc>
          <w:tcPr>
            <w:tcW w:w="0" w:type="auto"/>
          </w:tcPr>
          <w:p w:rsidR="00B821F1" w:rsidRDefault="00B821F1" w:rsidP="00E52D36">
            <w:r>
              <w:t>Русский язык</w:t>
            </w:r>
          </w:p>
        </w:tc>
        <w:tc>
          <w:tcPr>
            <w:tcW w:w="0" w:type="auto"/>
          </w:tcPr>
          <w:p w:rsidR="00B821F1" w:rsidRDefault="00CC76A8" w:rsidP="00CC76A8">
            <w:r>
              <w:t xml:space="preserve">Работа над ошибками. </w:t>
            </w:r>
          </w:p>
        </w:tc>
        <w:tc>
          <w:tcPr>
            <w:tcW w:w="0" w:type="auto"/>
          </w:tcPr>
          <w:p w:rsidR="00B821F1" w:rsidRDefault="00CC76A8" w:rsidP="00CC76A8">
            <w:r>
              <w:t xml:space="preserve">Составление предложений </w:t>
            </w:r>
            <w:r>
              <w:t>по вопросам</w:t>
            </w:r>
          </w:p>
        </w:tc>
        <w:tc>
          <w:tcPr>
            <w:tcW w:w="3003" w:type="dxa"/>
          </w:tcPr>
          <w:p w:rsidR="00B821F1" w:rsidRDefault="008D6F72" w:rsidP="00CC76A8">
            <w:r>
              <w:t xml:space="preserve">ВАЙБЕР до </w:t>
            </w:r>
            <w:r w:rsidR="00CC76A8">
              <w:t>25</w:t>
            </w:r>
            <w:r>
              <w:t>.0</w:t>
            </w:r>
            <w:r w:rsidR="00CC76A8">
              <w:t>5</w:t>
            </w:r>
            <w:r>
              <w:t>.2020</w:t>
            </w:r>
          </w:p>
        </w:tc>
      </w:tr>
      <w:tr w:rsidR="00854E4E" w:rsidTr="00F32172">
        <w:tc>
          <w:tcPr>
            <w:tcW w:w="0" w:type="auto"/>
            <w:vMerge/>
          </w:tcPr>
          <w:p w:rsidR="008D6F72" w:rsidRDefault="008D6F72" w:rsidP="008D6F72"/>
        </w:tc>
        <w:tc>
          <w:tcPr>
            <w:tcW w:w="0" w:type="auto"/>
          </w:tcPr>
          <w:p w:rsidR="008D6F72" w:rsidRDefault="008D6F72" w:rsidP="008D6F72">
            <w:r>
              <w:t>Математика</w:t>
            </w:r>
          </w:p>
        </w:tc>
        <w:tc>
          <w:tcPr>
            <w:tcW w:w="0" w:type="auto"/>
          </w:tcPr>
          <w:p w:rsidR="008D6F72" w:rsidRDefault="00F32172" w:rsidP="00F32172">
            <w:r>
              <w:t>Работа над ошибками</w:t>
            </w:r>
          </w:p>
        </w:tc>
        <w:tc>
          <w:tcPr>
            <w:tcW w:w="0" w:type="auto"/>
          </w:tcPr>
          <w:p w:rsidR="008D6F72" w:rsidRDefault="008D6F72" w:rsidP="008D6F72"/>
        </w:tc>
        <w:tc>
          <w:tcPr>
            <w:tcW w:w="3003" w:type="dxa"/>
          </w:tcPr>
          <w:p w:rsidR="008D6F72" w:rsidRDefault="008D6F72" w:rsidP="00F32172">
            <w:r w:rsidRPr="00A008BA">
              <w:t xml:space="preserve">ВАЙБЕР до </w:t>
            </w:r>
            <w:r w:rsidR="00F32172">
              <w:t>25</w:t>
            </w:r>
            <w:r w:rsidRPr="00A008BA">
              <w:t>.0</w:t>
            </w:r>
            <w:r w:rsidR="00F32172">
              <w:t>5</w:t>
            </w:r>
            <w:r w:rsidRPr="00A008BA">
              <w:t>.2020</w:t>
            </w:r>
          </w:p>
        </w:tc>
      </w:tr>
      <w:tr w:rsidR="00854E4E" w:rsidTr="00F32172">
        <w:tc>
          <w:tcPr>
            <w:tcW w:w="0" w:type="auto"/>
            <w:vMerge w:val="restart"/>
          </w:tcPr>
          <w:p w:rsidR="00B821F1" w:rsidRDefault="00431C01" w:rsidP="00431C01">
            <w:r>
              <w:t>25</w:t>
            </w:r>
            <w:r w:rsidR="00B821F1">
              <w:t>.0</w:t>
            </w:r>
            <w:r>
              <w:t>5</w:t>
            </w:r>
            <w:r w:rsidR="00B821F1">
              <w:t>.2020</w:t>
            </w:r>
          </w:p>
        </w:tc>
        <w:tc>
          <w:tcPr>
            <w:tcW w:w="0" w:type="auto"/>
          </w:tcPr>
          <w:p w:rsidR="00B821F1" w:rsidRDefault="00B821F1" w:rsidP="00E52D36">
            <w:r>
              <w:t>Математика</w:t>
            </w:r>
          </w:p>
        </w:tc>
        <w:tc>
          <w:tcPr>
            <w:tcW w:w="0" w:type="auto"/>
          </w:tcPr>
          <w:p w:rsidR="00B821F1" w:rsidRDefault="0032641A" w:rsidP="0032641A">
            <w:r>
              <w:t>Решение задач на деление и умножение</w:t>
            </w:r>
          </w:p>
        </w:tc>
        <w:tc>
          <w:tcPr>
            <w:tcW w:w="0" w:type="auto"/>
          </w:tcPr>
          <w:p w:rsidR="00B821F1" w:rsidRDefault="0032641A" w:rsidP="0032641A">
            <w:r>
              <w:t>Проверить знания обучающихся таблиц умножения чисел в пределах 20</w:t>
            </w:r>
          </w:p>
        </w:tc>
        <w:tc>
          <w:tcPr>
            <w:tcW w:w="3003" w:type="dxa"/>
          </w:tcPr>
          <w:p w:rsidR="00B821F1" w:rsidRDefault="008D6F72" w:rsidP="00CC76A8">
            <w:r>
              <w:t xml:space="preserve">ВАЙБЕР до </w:t>
            </w:r>
            <w:r w:rsidR="00CC76A8">
              <w:t>25</w:t>
            </w:r>
            <w:r>
              <w:t>.05.2020</w:t>
            </w:r>
          </w:p>
        </w:tc>
      </w:tr>
      <w:tr w:rsidR="00854E4E" w:rsidTr="00F32172">
        <w:tc>
          <w:tcPr>
            <w:tcW w:w="0" w:type="auto"/>
            <w:vMerge/>
          </w:tcPr>
          <w:p w:rsidR="008D6F72" w:rsidRDefault="008D6F72" w:rsidP="008D6F72"/>
        </w:tc>
        <w:tc>
          <w:tcPr>
            <w:tcW w:w="0" w:type="auto"/>
          </w:tcPr>
          <w:p w:rsidR="008D6F72" w:rsidRDefault="008D6F72" w:rsidP="008D6F72">
            <w:r>
              <w:t>Русский язык</w:t>
            </w:r>
          </w:p>
        </w:tc>
        <w:tc>
          <w:tcPr>
            <w:tcW w:w="0" w:type="auto"/>
          </w:tcPr>
          <w:p w:rsidR="008D6F72" w:rsidRDefault="00CC76A8" w:rsidP="008D6F72">
            <w:r>
              <w:t>Связь слов в предложении</w:t>
            </w:r>
          </w:p>
        </w:tc>
        <w:tc>
          <w:tcPr>
            <w:tcW w:w="0" w:type="auto"/>
          </w:tcPr>
          <w:p w:rsidR="008D6F72" w:rsidRDefault="00CC76A8" w:rsidP="008D6F72">
            <w:r>
              <w:t>Закреплять умение согласовывать слова в предложении в соответствии с вопросом.</w:t>
            </w:r>
          </w:p>
        </w:tc>
        <w:tc>
          <w:tcPr>
            <w:tcW w:w="3003" w:type="dxa"/>
          </w:tcPr>
          <w:p w:rsidR="008D6F72" w:rsidRDefault="008D6F72" w:rsidP="00CC76A8">
            <w:r w:rsidRPr="008F560C">
              <w:t xml:space="preserve">ВАЙБЕР до </w:t>
            </w:r>
            <w:r w:rsidR="00CC76A8">
              <w:t>25</w:t>
            </w:r>
            <w:r w:rsidRPr="008F560C">
              <w:t>.05.2020</w:t>
            </w:r>
          </w:p>
        </w:tc>
      </w:tr>
    </w:tbl>
    <w:p w:rsidR="00BB19F6" w:rsidRDefault="00BB19F6"/>
    <w:sectPr w:rsidR="00BB19F6" w:rsidSect="00656B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F6"/>
    <w:rsid w:val="002F11C4"/>
    <w:rsid w:val="0032641A"/>
    <w:rsid w:val="003278CD"/>
    <w:rsid w:val="00336A8F"/>
    <w:rsid w:val="00431C01"/>
    <w:rsid w:val="004D6E93"/>
    <w:rsid w:val="00656B3C"/>
    <w:rsid w:val="006B6FF1"/>
    <w:rsid w:val="006F59E8"/>
    <w:rsid w:val="007C3D25"/>
    <w:rsid w:val="00854E4E"/>
    <w:rsid w:val="008A0123"/>
    <w:rsid w:val="008D6F72"/>
    <w:rsid w:val="0098777B"/>
    <w:rsid w:val="00A361D8"/>
    <w:rsid w:val="00B55323"/>
    <w:rsid w:val="00B821F1"/>
    <w:rsid w:val="00BB19F6"/>
    <w:rsid w:val="00C83847"/>
    <w:rsid w:val="00CC76A8"/>
    <w:rsid w:val="00D80924"/>
    <w:rsid w:val="00E13037"/>
    <w:rsid w:val="00E52D36"/>
    <w:rsid w:val="00F32172"/>
    <w:rsid w:val="00F967BA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8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8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Анатолий</cp:lastModifiedBy>
  <cp:revision>9</cp:revision>
  <dcterms:created xsi:type="dcterms:W3CDTF">2020-04-13T02:18:00Z</dcterms:created>
  <dcterms:modified xsi:type="dcterms:W3CDTF">2020-05-04T08:43:00Z</dcterms:modified>
</cp:coreProperties>
</file>