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604" w:type="dxa"/>
        <w:tblLayout w:type="fixed"/>
        <w:tblLook w:val="04A0" w:firstRow="1" w:lastRow="0" w:firstColumn="1" w:lastColumn="0" w:noHBand="0" w:noVBand="1"/>
      </w:tblPr>
      <w:tblGrid>
        <w:gridCol w:w="846"/>
        <w:gridCol w:w="1304"/>
        <w:gridCol w:w="3369"/>
        <w:gridCol w:w="5254"/>
        <w:gridCol w:w="2831"/>
      </w:tblGrid>
      <w:tr w:rsidR="00F565E6" w:rsidRPr="001D4EB6" w:rsidTr="00450ADE">
        <w:trPr>
          <w:trHeight w:val="411"/>
        </w:trPr>
        <w:tc>
          <w:tcPr>
            <w:tcW w:w="13604" w:type="dxa"/>
            <w:gridSpan w:val="5"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2F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</w:tr>
      <w:tr w:rsidR="00F565E6" w:rsidRPr="001D4EB6" w:rsidTr="00450ADE">
        <w:trPr>
          <w:trHeight w:val="825"/>
        </w:trPr>
        <w:tc>
          <w:tcPr>
            <w:tcW w:w="846" w:type="dxa"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304" w:type="dxa"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F565E6" w:rsidRPr="005A672F" w:rsidRDefault="00F565E6" w:rsidP="00450A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обыкновенных дробей с разными знаменателями повторить правило.</w:t>
            </w:r>
          </w:p>
          <w:p w:rsidR="00F565E6" w:rsidRPr="005A672F" w:rsidRDefault="00F565E6" w:rsidP="00450A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задания по слайдам.</w:t>
            </w:r>
          </w:p>
          <w:p w:rsidR="00F565E6" w:rsidRPr="005A672F" w:rsidRDefault="00F565E6" w:rsidP="00450A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Проверить по 0</w:t>
            </w:r>
            <w:proofErr w:type="spellStart"/>
            <w:r w:rsidRPr="005A6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nlain</w:t>
            </w:r>
            <w:proofErr w:type="spellEnd"/>
            <w:r w:rsidRPr="005A6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калькулятору.</w:t>
            </w:r>
          </w:p>
        </w:tc>
        <w:tc>
          <w:tcPr>
            <w:tcW w:w="5254" w:type="dxa"/>
          </w:tcPr>
          <w:p w:rsidR="00F565E6" w:rsidRPr="00C63198" w:rsidRDefault="00F565E6" w:rsidP="00450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Электронное пособие «Школьный помощник». Перейти по ссылке: </w:t>
            </w:r>
            <w:hyperlink r:id="rId4" w:history="1">
              <w:r w:rsidRPr="005A672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https://nsportal.ru/shkola/korrektsionnaya-pedagogika/library/2013/03/26/matematika-slozhenie-i-vychitanie-drobey-9</w:t>
              </w:r>
            </w:hyperlink>
          </w:p>
          <w:p w:rsidR="00F565E6" w:rsidRPr="00603E98" w:rsidRDefault="00F565E6" w:rsidP="00450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65E6" w:rsidRPr="00C63198" w:rsidRDefault="00F565E6" w:rsidP="00450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1" w:type="dxa"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5" w:history="1"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ilysa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16@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565E6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  <w:proofErr w:type="spellEnd"/>
          </w:p>
        </w:tc>
      </w:tr>
      <w:tr w:rsidR="00F565E6" w:rsidRPr="001D4EB6" w:rsidTr="00450ADE">
        <w:trPr>
          <w:trHeight w:val="825"/>
        </w:trPr>
        <w:tc>
          <w:tcPr>
            <w:tcW w:w="846" w:type="dxa"/>
          </w:tcPr>
          <w:p w:rsidR="00F565E6" w:rsidRPr="00C63198" w:rsidRDefault="00F565E6" w:rsidP="00450A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65E6" w:rsidRPr="00F26724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proofErr w:type="spellEnd"/>
          </w:p>
          <w:p w:rsidR="00F565E6" w:rsidRPr="00F26724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proofErr w:type="spellEnd"/>
          </w:p>
        </w:tc>
        <w:tc>
          <w:tcPr>
            <w:tcW w:w="3369" w:type="dxa"/>
          </w:tcPr>
          <w:p w:rsidR="00F565E6" w:rsidRPr="00F26724" w:rsidRDefault="00F565E6" w:rsidP="0045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поступления на работу. Оформление на работу, постоянную и по договору. Знакомство с </w:t>
            </w:r>
            <w:proofErr w:type="spellStart"/>
            <w:r w:rsidRPr="00F2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spellEnd"/>
            <w:r w:rsidRPr="00F2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</w:t>
            </w:r>
          </w:p>
          <w:p w:rsidR="00F565E6" w:rsidRPr="00F26724" w:rsidRDefault="00F565E6" w:rsidP="0045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Открыть презентацию</w:t>
            </w:r>
          </w:p>
          <w:p w:rsidR="00F565E6" w:rsidRPr="00F26724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Прочитать. Выполнить задания по слайдам.</w:t>
            </w:r>
          </w:p>
          <w:p w:rsidR="00F565E6" w:rsidRPr="00F26724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последнего слайда. </w:t>
            </w:r>
          </w:p>
        </w:tc>
        <w:tc>
          <w:tcPr>
            <w:tcW w:w="5254" w:type="dxa"/>
            <w:shd w:val="clear" w:color="auto" w:fill="auto"/>
          </w:tcPr>
          <w:p w:rsidR="00F565E6" w:rsidRPr="00C63198" w:rsidRDefault="00F565E6" w:rsidP="00450A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A75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6" w:history="1">
              <w:r w:rsidRPr="00441A7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https://infourok.ru/klassniy-chas-pravila-etiketaznakomstvo-1290269.html</w:t>
              </w:r>
            </w:hyperlink>
            <w:r w:rsidRPr="00441A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F565E6" w:rsidRPr="00C63198" w:rsidRDefault="00F565E6" w:rsidP="00450A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РФ.</w:t>
            </w:r>
            <w:r w:rsidRPr="00E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31" w:type="dxa"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7" w:history="1"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ilysa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16@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565E6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  <w:proofErr w:type="spellEnd"/>
          </w:p>
        </w:tc>
      </w:tr>
      <w:tr w:rsidR="00F565E6" w:rsidRPr="001D4EB6" w:rsidTr="00450ADE">
        <w:trPr>
          <w:trHeight w:val="487"/>
        </w:trPr>
        <w:tc>
          <w:tcPr>
            <w:tcW w:w="846" w:type="dxa"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04" w:type="dxa"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F565E6" w:rsidRPr="005A672F" w:rsidRDefault="00F565E6" w:rsidP="0045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обыкновенной дроби на целое число выполнить задания по слайдам.</w:t>
            </w:r>
          </w:p>
          <w:p w:rsidR="00F565E6" w:rsidRPr="005A672F" w:rsidRDefault="00F565E6" w:rsidP="0045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Проверить по 0</w:t>
            </w: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nlain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калькулятору.</w:t>
            </w:r>
          </w:p>
        </w:tc>
        <w:tc>
          <w:tcPr>
            <w:tcW w:w="5254" w:type="dxa"/>
          </w:tcPr>
          <w:p w:rsidR="00F565E6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урок. Перейти по ссылке: </w:t>
            </w:r>
            <w:hyperlink r:id="rId8" w:history="1">
              <w:r w:rsidRPr="005A672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http://ok.ru/video/91371277024</w:t>
              </w:r>
            </w:hyperlink>
            <w:r w:rsidRPr="005A67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F565E6" w:rsidRPr="005A672F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Выполняем задания вместе с учителем</w:t>
            </w:r>
          </w:p>
        </w:tc>
        <w:tc>
          <w:tcPr>
            <w:tcW w:w="2831" w:type="dxa"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9" w:history="1"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ilysa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16@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565E6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  <w:proofErr w:type="spellEnd"/>
          </w:p>
        </w:tc>
      </w:tr>
      <w:tr w:rsidR="00F565E6" w:rsidRPr="001D4EB6" w:rsidTr="00450ADE">
        <w:trPr>
          <w:trHeight w:val="825"/>
        </w:trPr>
        <w:tc>
          <w:tcPr>
            <w:tcW w:w="846" w:type="dxa"/>
          </w:tcPr>
          <w:p w:rsidR="00F565E6" w:rsidRPr="00C63198" w:rsidRDefault="00F565E6" w:rsidP="00450A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04" w:type="dxa"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F565E6" w:rsidRPr="00603E98" w:rsidRDefault="00F565E6" w:rsidP="00450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площади. Их соотношения.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на нахождение 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5E6" w:rsidRPr="0020746A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F565E6" w:rsidRPr="0020746A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65E6" w:rsidRPr="0020746A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перейти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2074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Pr="002074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assistant</w:t>
              </w:r>
              <w:r w:rsidRPr="002074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2074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/? 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predmet</w:t>
              </w:r>
              <w:proofErr w:type="spellEnd"/>
              <w:r w:rsidRPr="002074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</w:t>
              </w:r>
              <w:proofErr w:type="spellEnd"/>
              <w:r w:rsidRPr="002074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&amp;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theme</w:t>
              </w:r>
              <w:r w:rsidRPr="002074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slozenie</w:t>
              </w:r>
              <w:proofErr w:type="spellEnd"/>
              <w:r w:rsidRPr="002074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Pr="002074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vichitan</w:t>
              </w:r>
              <w:proofErr w:type="spellEnd"/>
              <w:r w:rsidRPr="002074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smesh</w:t>
              </w:r>
              <w:proofErr w:type="spellEnd"/>
              <w:r w:rsidRPr="002074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chisel</w:t>
              </w:r>
            </w:hyperlink>
            <w:r w:rsidRPr="0020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1" w:history="1"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ilysa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16@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565E6" w:rsidRDefault="00F565E6" w:rsidP="00450ADE">
            <w:pPr>
              <w:jc w:val="center"/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  <w:proofErr w:type="spellEnd"/>
          </w:p>
        </w:tc>
      </w:tr>
      <w:tr w:rsidR="00F565E6" w:rsidRPr="001D4EB6" w:rsidTr="00450ADE">
        <w:trPr>
          <w:trHeight w:val="825"/>
        </w:trPr>
        <w:tc>
          <w:tcPr>
            <w:tcW w:w="846" w:type="dxa"/>
          </w:tcPr>
          <w:p w:rsidR="00F565E6" w:rsidRPr="00F26724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04" w:type="dxa"/>
          </w:tcPr>
          <w:p w:rsidR="00F565E6" w:rsidRPr="00F26724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</w:tcPr>
          <w:p w:rsidR="00F565E6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круга. Закрепление.</w:t>
            </w:r>
          </w:p>
          <w:p w:rsidR="00F565E6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  <w:p w:rsidR="00F565E6" w:rsidRPr="00F26724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правила </w:t>
            </w: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нахождения S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руга.</w:t>
            </w:r>
          </w:p>
          <w:p w:rsidR="00F565E6" w:rsidRPr="00F26724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выполнить задания по нахождению S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руга.</w:t>
            </w: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(последний слайд). Отправляем на проверку только последний слайд. Выполнить задания по нахождению </w:t>
            </w:r>
            <w:r w:rsidRPr="00F26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 xml:space="preserve"> круга в Электронном пособии «Школьный помощник».</w:t>
            </w:r>
          </w:p>
        </w:tc>
        <w:tc>
          <w:tcPr>
            <w:tcW w:w="5254" w:type="dxa"/>
          </w:tcPr>
          <w:p w:rsidR="00F565E6" w:rsidRPr="00F26724" w:rsidRDefault="00F565E6" w:rsidP="0045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</w:t>
            </w:r>
            <w:r w:rsidRPr="00F26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3.14</w:t>
            </w:r>
          </w:p>
          <w:p w:rsidR="00F565E6" w:rsidRPr="00C63198" w:rsidRDefault="00F565E6" w:rsidP="00450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Правило - перейти по ссылке: </w:t>
            </w:r>
            <w:hyperlink r:id="rId12" w:history="1">
              <w:r w:rsidRPr="005A672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https://school-assistant.ru/?predmet=matematika&amp;theme=dlina_okruznosti_i_ploshad_kruga</w:t>
              </w:r>
            </w:hyperlink>
            <w:r w:rsidRPr="005A67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3" w:history="1"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ilysa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16@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565E6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</w:t>
            </w:r>
            <w:proofErr w:type="spellEnd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426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  <w:proofErr w:type="spellEnd"/>
          </w:p>
        </w:tc>
      </w:tr>
      <w:tr w:rsidR="00F565E6" w:rsidRPr="001D4EB6" w:rsidTr="00450ADE">
        <w:trPr>
          <w:trHeight w:val="3235"/>
        </w:trPr>
        <w:tc>
          <w:tcPr>
            <w:tcW w:w="846" w:type="dxa"/>
            <w:vMerge w:val="restart"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304" w:type="dxa"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565E6" w:rsidRPr="005A672F" w:rsidRDefault="00F565E6" w:rsidP="00450ADE">
            <w:pPr>
              <w:pStyle w:val="a5"/>
              <w:spacing w:before="0" w:beforeAutospacing="0" w:after="0" w:afterAutospacing="0"/>
              <w:ind w:left="30" w:right="30"/>
              <w:jc w:val="both"/>
              <w:textAlignment w:val="baseline"/>
            </w:pPr>
            <w:r w:rsidRPr="005A672F">
              <w:t xml:space="preserve">Обобщение изученного материала по теме «Геометрические тела». Презентация. </w:t>
            </w:r>
          </w:p>
          <w:p w:rsidR="00F565E6" w:rsidRPr="005A672F" w:rsidRDefault="00F565E6" w:rsidP="00450ADE">
            <w:pPr>
              <w:pStyle w:val="a5"/>
              <w:spacing w:before="0" w:beforeAutospacing="0" w:after="0" w:afterAutospacing="0"/>
              <w:ind w:left="30" w:right="30"/>
              <w:jc w:val="both"/>
              <w:textAlignment w:val="baseline"/>
            </w:pPr>
            <w:r w:rsidRPr="005A672F">
              <w:t xml:space="preserve">Практическое задание (последний слайд). Отправляем на проверку только последний слайд. </w:t>
            </w:r>
          </w:p>
          <w:p w:rsidR="00F565E6" w:rsidRPr="005A672F" w:rsidRDefault="00F565E6" w:rsidP="00450ADE">
            <w:pPr>
              <w:pStyle w:val="a5"/>
              <w:spacing w:before="0" w:beforeAutospacing="0" w:after="0" w:afterAutospacing="0"/>
              <w:ind w:left="30" w:right="30"/>
              <w:jc w:val="both"/>
              <w:textAlignment w:val="baseline"/>
            </w:pPr>
            <w:r w:rsidRPr="005A672F">
              <w:t xml:space="preserve">Игра </w:t>
            </w:r>
          </w:p>
          <w:p w:rsidR="00F565E6" w:rsidRPr="005A672F" w:rsidRDefault="00F565E6" w:rsidP="00450ADE">
            <w:pPr>
              <w:pStyle w:val="a5"/>
              <w:spacing w:before="0" w:beforeAutospacing="0" w:after="0" w:afterAutospacing="0"/>
              <w:ind w:left="30" w:right="30"/>
              <w:jc w:val="both"/>
              <w:textAlignment w:val="baseline"/>
            </w:pPr>
            <w:r w:rsidRPr="005A672F">
              <w:t>Выполнить задания в Электронном пособии «Школьный помощник».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565E6" w:rsidRDefault="00F565E6" w:rsidP="00450ADE">
            <w:pPr>
              <w:pStyle w:val="a5"/>
              <w:spacing w:before="0" w:beforeAutospacing="0" w:after="150" w:afterAutospacing="0"/>
              <w:ind w:left="30" w:right="30"/>
              <w:jc w:val="both"/>
              <w:textAlignment w:val="baseline"/>
              <w:rPr>
                <w:rStyle w:val="a4"/>
                <w:color w:val="FF0000"/>
              </w:rPr>
            </w:pPr>
            <w:r>
              <w:t xml:space="preserve">Для справок </w:t>
            </w:r>
            <w:r w:rsidRPr="00F26724">
              <w:t>перейти по ссылке:</w:t>
            </w:r>
            <w:r w:rsidRPr="00F26724">
              <w:rPr>
                <w:color w:val="0070C0"/>
              </w:rPr>
              <w:t xml:space="preserve"> </w:t>
            </w:r>
            <w:hyperlink r:id="rId14" w:history="1">
              <w:r w:rsidRPr="00F26724">
                <w:rPr>
                  <w:rStyle w:val="a4"/>
                  <w:color w:val="0070C0"/>
                </w:rPr>
                <w:t>https://school-assistant.ru/?predmet=matematika&amp;theme=dlina_okruznosti_i_ploshad_kruga</w:t>
              </w:r>
            </w:hyperlink>
          </w:p>
          <w:p w:rsidR="00F565E6" w:rsidRPr="00045A92" w:rsidRDefault="00F565E6" w:rsidP="00450ADE">
            <w:pPr>
              <w:pStyle w:val="a5"/>
              <w:spacing w:before="0" w:beforeAutospacing="0" w:after="150" w:afterAutospacing="0"/>
              <w:ind w:left="30" w:right="3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5" w:history="1"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ilysa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16@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565E6" w:rsidRDefault="00F565E6" w:rsidP="00450ADE">
            <w:pPr>
              <w:pStyle w:val="a5"/>
              <w:spacing w:before="0" w:beforeAutospacing="0" w:after="0" w:afterAutospacing="0"/>
              <w:ind w:left="30" w:right="30"/>
              <w:jc w:val="center"/>
              <w:textAlignment w:val="baseline"/>
            </w:pPr>
            <w:proofErr w:type="spellStart"/>
            <w:r w:rsidRPr="005A672F">
              <w:t>Вайбер</w:t>
            </w:r>
            <w:proofErr w:type="spellEnd"/>
            <w:r w:rsidRPr="005A672F">
              <w:t>.</w:t>
            </w:r>
          </w:p>
          <w:p w:rsidR="00F565E6" w:rsidRDefault="00F565E6" w:rsidP="00450ADE">
            <w:pPr>
              <w:pStyle w:val="a5"/>
              <w:spacing w:before="0" w:beforeAutospacing="0" w:after="0" w:afterAutospacing="0"/>
              <w:ind w:left="30" w:right="30"/>
              <w:jc w:val="center"/>
              <w:textAlignment w:val="baseline"/>
            </w:pPr>
            <w:proofErr w:type="spellStart"/>
            <w:r w:rsidRPr="00AC1426">
              <w:t>VA</w:t>
            </w:r>
            <w:proofErr w:type="spellEnd"/>
            <w:r w:rsidRPr="00AC1426">
              <w:t xml:space="preserve"> </w:t>
            </w:r>
            <w:proofErr w:type="spellStart"/>
            <w:r w:rsidRPr="00AC1426">
              <w:t>sap</w:t>
            </w:r>
            <w:proofErr w:type="spellEnd"/>
          </w:p>
          <w:p w:rsidR="00F565E6" w:rsidRPr="005A672F" w:rsidRDefault="00F565E6" w:rsidP="00450ADE">
            <w:pPr>
              <w:pStyle w:val="a5"/>
              <w:spacing w:before="0" w:beforeAutospacing="0" w:after="150" w:afterAutospacing="0"/>
              <w:ind w:left="30" w:right="30"/>
              <w:jc w:val="center"/>
              <w:textAlignment w:val="baseline"/>
            </w:pPr>
          </w:p>
        </w:tc>
      </w:tr>
      <w:tr w:rsidR="00F565E6" w:rsidRPr="00F565E6" w:rsidTr="00450ADE">
        <w:trPr>
          <w:trHeight w:val="825"/>
        </w:trPr>
        <w:tc>
          <w:tcPr>
            <w:tcW w:w="846" w:type="dxa"/>
            <w:vMerge/>
          </w:tcPr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65E6" w:rsidRPr="005A672F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Фак. </w:t>
            </w: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proofErr w:type="spellEnd"/>
          </w:p>
          <w:p w:rsidR="00F565E6" w:rsidRPr="005A672F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 xml:space="preserve">Фак. </w:t>
            </w: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proofErr w:type="spellEnd"/>
          </w:p>
        </w:tc>
        <w:tc>
          <w:tcPr>
            <w:tcW w:w="3369" w:type="dxa"/>
          </w:tcPr>
          <w:p w:rsidR="00F565E6" w:rsidRPr="005A672F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Утеря медицинского полиса -твои действия.</w:t>
            </w:r>
          </w:p>
          <w:p w:rsidR="00F565E6" w:rsidRPr="005A672F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Читаем, выполняем по слайдам. Отвечаем на вопросы (последний слайд). Отправляем на проверку только последний слайд.</w:t>
            </w:r>
          </w:p>
        </w:tc>
        <w:tc>
          <w:tcPr>
            <w:tcW w:w="5254" w:type="dxa"/>
          </w:tcPr>
          <w:p w:rsidR="00F565E6" w:rsidRDefault="00F565E6" w:rsidP="004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6A">
              <w:rPr>
                <w:rFonts w:ascii="Times New Roman" w:hAnsi="Times New Roman" w:cs="Times New Roman"/>
                <w:sz w:val="24"/>
                <w:szCs w:val="24"/>
              </w:rPr>
              <w:t>Для справок перейти</w:t>
            </w: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Pr="00F267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16" w:history="1">
              <w:r w:rsidRPr="00BD63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https://pptcloud.ru/medicina/meditsinskoe-strahovanie-v-rf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5E6" w:rsidRPr="00C63198" w:rsidRDefault="00F565E6" w:rsidP="00450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1" w:type="dxa"/>
          </w:tcPr>
          <w:p w:rsidR="00F565E6" w:rsidRPr="00F565E6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  <w:p w:rsidR="00F565E6" w:rsidRPr="00F565E6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F5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hyperlink r:id="rId17" w:history="1"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ilysa</w:t>
              </w:r>
              <w:r w:rsidRPr="00F565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16@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F565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5A6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565E6" w:rsidRPr="00F565E6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672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5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65E6" w:rsidRPr="00F565E6" w:rsidRDefault="00F565E6" w:rsidP="00450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 sap</w:t>
            </w:r>
          </w:p>
        </w:tc>
      </w:tr>
    </w:tbl>
    <w:p w:rsidR="00877072" w:rsidRPr="00F565E6" w:rsidRDefault="00F565E6">
      <w:pPr>
        <w:rPr>
          <w:lang w:val="en-US"/>
        </w:rPr>
      </w:pPr>
      <w:bookmarkStart w:id="0" w:name="_GoBack"/>
      <w:bookmarkEnd w:id="0"/>
    </w:p>
    <w:sectPr w:rsidR="00877072" w:rsidRPr="00F565E6" w:rsidSect="00F56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E6"/>
    <w:rsid w:val="00675ADE"/>
    <w:rsid w:val="007860F7"/>
    <w:rsid w:val="00F5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E01C9-BA8E-43C6-A493-883BAD98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5E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5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video/91371277024" TargetMode="External"/><Relationship Id="rId13" Type="http://schemas.openxmlformats.org/officeDocument/2006/relationships/hyperlink" Target="mailto:ilysa16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ysa16@yandex.ru" TargetMode="External"/><Relationship Id="rId12" Type="http://schemas.openxmlformats.org/officeDocument/2006/relationships/hyperlink" Target="https://school-assistant.ru/?predmet=matematika&amp;theme=dlina_okruznosti_i_ploshad_kruga" TargetMode="External"/><Relationship Id="rId17" Type="http://schemas.openxmlformats.org/officeDocument/2006/relationships/hyperlink" Target="mailto:ilysa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ptcloud.ru/medicina/meditsinskoe-strahovanie-v-rf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klassniy-chas-pravila-etiketaznakomstvo-1290269.html" TargetMode="External"/><Relationship Id="rId11" Type="http://schemas.openxmlformats.org/officeDocument/2006/relationships/hyperlink" Target="mailto:ilysa16@yandex.ru" TargetMode="External"/><Relationship Id="rId5" Type="http://schemas.openxmlformats.org/officeDocument/2006/relationships/hyperlink" Target="mailto:ilysa16@yandex.ru" TargetMode="External"/><Relationship Id="rId15" Type="http://schemas.openxmlformats.org/officeDocument/2006/relationships/hyperlink" Target="mailto:ilysa16@yandex.ru" TargetMode="External"/><Relationship Id="rId10" Type="http://schemas.openxmlformats.org/officeDocument/2006/relationships/hyperlink" Target="https://school-assistant.ru/?%20predmet=matematika&amp;theme=slozenie_i_vichitan_smesh_chise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sportal.ru/shkola/korrektsionnaya-pedagogika/library/2013/03/26/matematika-slozhenie-i-vychitanie-drobey-9" TargetMode="External"/><Relationship Id="rId9" Type="http://schemas.openxmlformats.org/officeDocument/2006/relationships/hyperlink" Target="mailto:ilysa16@yandex.ru" TargetMode="External"/><Relationship Id="rId14" Type="http://schemas.openxmlformats.org/officeDocument/2006/relationships/hyperlink" Target="https://school-assistant.ru/?predmet=matematika&amp;theme=dlina_okruznosti_i_ploshad_kr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2020-04-17T07:09:00Z</dcterms:created>
  <dcterms:modified xsi:type="dcterms:W3CDTF">2020-04-17T07:09:00Z</dcterms:modified>
</cp:coreProperties>
</file>